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BA2AD" w14:textId="4BF1B2F0" w:rsidR="004F2472" w:rsidRDefault="00FB3CF3">
      <w:r>
        <w:t xml:space="preserve">Meg </w:t>
      </w:r>
      <w:proofErr w:type="spellStart"/>
      <w:r>
        <w:t>Lipke</w:t>
      </w:r>
      <w:proofErr w:type="spellEnd"/>
    </w:p>
    <w:p w14:paraId="6C1BE5AC" w14:textId="69BE0C22" w:rsidR="00FB3CF3" w:rsidRDefault="00FB3CF3">
      <w:r>
        <w:t>Statement</w:t>
      </w:r>
    </w:p>
    <w:p w14:paraId="3AE469C4" w14:textId="0F1EA199" w:rsidR="00FB3CF3" w:rsidRDefault="00FB3CF3">
      <w:r>
        <w:t xml:space="preserve">My drawings are </w:t>
      </w:r>
      <w:r w:rsidR="002B5AEC">
        <w:t xml:space="preserve">abstracted </w:t>
      </w:r>
      <w:r>
        <w:t xml:space="preserve">visual representations of </w:t>
      </w:r>
      <w:r w:rsidR="002B5AEC">
        <w:t>a glut of influences: family relationships and histories, personal history and questions about the world</w:t>
      </w:r>
      <w:r>
        <w:t xml:space="preserve">. </w:t>
      </w:r>
      <w:r w:rsidR="002B5AEC">
        <w:t>V</w:t>
      </w:r>
      <w:r>
        <w:t>isual icons develop in the studio in scraps and sketchbooks, sculptures and paintings</w:t>
      </w:r>
      <w:r w:rsidR="002B5AEC">
        <w:t xml:space="preserve"> and are reiterated in the drawings</w:t>
      </w:r>
      <w:r>
        <w:t xml:space="preserve">.  </w:t>
      </w:r>
      <w:r w:rsidR="005C4E4C">
        <w:t xml:space="preserve">My primary </w:t>
      </w:r>
      <w:r w:rsidR="002B5AEC">
        <w:t>influence</w:t>
      </w:r>
      <w:r w:rsidR="005C4E4C">
        <w:t>s are the work of my mother and grandmother,</w:t>
      </w:r>
      <w:r w:rsidR="002B5AEC">
        <w:t xml:space="preserve"> issues pertaining to the body</w:t>
      </w:r>
      <w:r w:rsidR="00340B6E">
        <w:t xml:space="preserve">, </w:t>
      </w:r>
      <w:bookmarkStart w:id="0" w:name="_GoBack"/>
      <w:bookmarkEnd w:id="0"/>
      <w:r w:rsidR="002B5AEC">
        <w:t>women’s experiences and feminist texts.  Because of this I am drawn to using materials that relate to craft: fabric dye and beeswax, thread and stuffing, textile patterns and quilt designs.</w:t>
      </w:r>
    </w:p>
    <w:p w14:paraId="0F34F0C2" w14:textId="7D04F2A7" w:rsidR="00DA68DF" w:rsidRDefault="00DA68DF"/>
    <w:p w14:paraId="41DDE901" w14:textId="64AE17B9" w:rsidR="00DA68DF" w:rsidRDefault="00DA68DF"/>
    <w:sectPr w:rsidR="00DA6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F3"/>
    <w:rsid w:val="002B5AEC"/>
    <w:rsid w:val="00340B6E"/>
    <w:rsid w:val="00493130"/>
    <w:rsid w:val="004F2472"/>
    <w:rsid w:val="005C4E4C"/>
    <w:rsid w:val="00967F0A"/>
    <w:rsid w:val="00A44CE4"/>
    <w:rsid w:val="00DA68DF"/>
    <w:rsid w:val="00FB3CF3"/>
    <w:rsid w:val="00FF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B644"/>
  <w15:chartTrackingRefBased/>
  <w15:docId w15:val="{17FF4F89-D4A3-4DA7-B097-3E4FD0D9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smeraldo</dc:creator>
  <cp:keywords/>
  <dc:description/>
  <cp:lastModifiedBy>paris smeraldo</cp:lastModifiedBy>
  <cp:revision>2</cp:revision>
  <dcterms:created xsi:type="dcterms:W3CDTF">2018-02-28T20:44:00Z</dcterms:created>
  <dcterms:modified xsi:type="dcterms:W3CDTF">2018-02-28T21:17:00Z</dcterms:modified>
</cp:coreProperties>
</file>